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4E048" w14:textId="77777777" w:rsidR="007C45E0" w:rsidRDefault="007C45E0" w:rsidP="007C45E0">
      <w:pPr>
        <w:pStyle w:val="Heading1"/>
        <w:numPr>
          <w:ilvl w:val="0"/>
          <w:numId w:val="0"/>
        </w:numPr>
        <w:tabs>
          <w:tab w:val="left" w:pos="708"/>
        </w:tabs>
        <w:spacing w:line="480" w:lineRule="auto"/>
        <w:jc w:val="center"/>
      </w:pPr>
      <w:r>
        <w:t xml:space="preserve">UMOWA DAROWIZNY </w:t>
      </w:r>
    </w:p>
    <w:p w14:paraId="131D1F1F" w14:textId="77777777" w:rsidR="007C45E0" w:rsidRDefault="007C45E0" w:rsidP="007C45E0">
      <w:pPr>
        <w:spacing w:line="480" w:lineRule="auto"/>
        <w:jc w:val="center"/>
      </w:pPr>
      <w:r>
        <w:t xml:space="preserve">w Warszawie dniu </w:t>
      </w:r>
      <w:r w:rsidR="004F17E5">
        <w:t>……………………..</w:t>
      </w:r>
      <w:r>
        <w:t xml:space="preserve"> pomiędzy:</w:t>
      </w:r>
    </w:p>
    <w:p w14:paraId="5F3FB07E" w14:textId="77777777" w:rsidR="00C727A8" w:rsidRDefault="00C727A8" w:rsidP="00C727A8">
      <w:pPr>
        <w:jc w:val="both"/>
      </w:pPr>
      <w:r>
        <w:rPr>
          <w:b/>
        </w:rPr>
        <w:t xml:space="preserve">………………………………………………… </w:t>
      </w:r>
      <w:r w:rsidRPr="004541F6">
        <w:rPr>
          <w:spacing w:val="-3"/>
        </w:rPr>
        <w:t xml:space="preserve">z siedzibą w </w:t>
      </w:r>
      <w:r>
        <w:rPr>
          <w:spacing w:val="-3"/>
        </w:rPr>
        <w:t>…………………….,</w:t>
      </w:r>
      <w:r w:rsidRPr="004541F6">
        <w:t xml:space="preserve"> przy ul. </w:t>
      </w:r>
      <w:r>
        <w:t>……………………………..</w:t>
      </w:r>
      <w:r w:rsidRPr="004541F6">
        <w:rPr>
          <w:spacing w:val="-3"/>
        </w:rPr>
        <w:t>,</w:t>
      </w:r>
      <w:r>
        <w:rPr>
          <w:spacing w:val="-3"/>
        </w:rPr>
        <w:t xml:space="preserve"> </w:t>
      </w:r>
      <w:r w:rsidRPr="004541F6">
        <w:t xml:space="preserve">wpisaną do rejestru przedsiębiorców Krajowego Rejestru Sądowego prowadzonego przez Sąd Rejonowy dla </w:t>
      </w:r>
      <w:r>
        <w:t>…………………………</w:t>
      </w:r>
      <w:r w:rsidRPr="004541F6">
        <w:t xml:space="preserve">, </w:t>
      </w:r>
      <w:r w:rsidRPr="00B81FA7">
        <w:t>KRS</w:t>
      </w:r>
      <w:r>
        <w:t>……………………..:</w:t>
      </w:r>
      <w:r w:rsidRPr="00B81FA7">
        <w:t xml:space="preserve">, NIP </w:t>
      </w:r>
      <w:r>
        <w:t>……………………….</w:t>
      </w:r>
      <w:r w:rsidRPr="00B81FA7">
        <w:t xml:space="preserve">, reprezentowaną przez </w:t>
      </w:r>
    </w:p>
    <w:p w14:paraId="2962AF83" w14:textId="77777777" w:rsidR="00C727A8" w:rsidRDefault="00C727A8" w:rsidP="00C727A8">
      <w:pPr>
        <w:ind w:left="360"/>
        <w:jc w:val="both"/>
      </w:pPr>
      <w:r>
        <w:rPr>
          <w:b/>
        </w:rPr>
        <w:t xml:space="preserve">- </w:t>
      </w:r>
      <w:r>
        <w:t>…………………………………</w:t>
      </w:r>
      <w:r w:rsidRPr="00B81FA7">
        <w:t xml:space="preserve"> </w:t>
      </w:r>
    </w:p>
    <w:p w14:paraId="49F3F0FB" w14:textId="77777777" w:rsidR="00C727A8" w:rsidRDefault="00C727A8" w:rsidP="00C727A8">
      <w:pPr>
        <w:ind w:left="360"/>
        <w:jc w:val="both"/>
      </w:pPr>
      <w:r>
        <w:rPr>
          <w:b/>
        </w:rPr>
        <w:t>-</w:t>
      </w:r>
      <w:r>
        <w:t xml:space="preserve"> …………………………………..</w:t>
      </w:r>
    </w:p>
    <w:p w14:paraId="2E70B676" w14:textId="77777777" w:rsidR="00C727A8" w:rsidRPr="007C45E0" w:rsidRDefault="00C727A8" w:rsidP="00C727A8">
      <w:pPr>
        <w:jc w:val="both"/>
        <w:rPr>
          <w:b/>
          <w:bCs/>
        </w:rPr>
      </w:pPr>
      <w:r w:rsidRPr="007C45E0">
        <w:t xml:space="preserve">zwaną w dalszej części niniejszej umowy </w:t>
      </w:r>
      <w:r w:rsidRPr="007C45E0">
        <w:rPr>
          <w:b/>
          <w:bCs/>
        </w:rPr>
        <w:t xml:space="preserve"> „</w:t>
      </w:r>
      <w:r>
        <w:rPr>
          <w:b/>
          <w:bCs/>
          <w:i/>
        </w:rPr>
        <w:t>Darczyńcą</w:t>
      </w:r>
      <w:r w:rsidRPr="007C45E0">
        <w:rPr>
          <w:b/>
          <w:bCs/>
        </w:rPr>
        <w:t>”</w:t>
      </w:r>
    </w:p>
    <w:p w14:paraId="35148836" w14:textId="77777777" w:rsidR="00C727A8" w:rsidRDefault="00C727A8" w:rsidP="00C727A8">
      <w:pPr>
        <w:jc w:val="both"/>
        <w:rPr>
          <w:b/>
          <w:bCs/>
        </w:rPr>
      </w:pPr>
    </w:p>
    <w:p w14:paraId="6FBA540F" w14:textId="77777777" w:rsidR="00C727A8" w:rsidRDefault="00C727A8" w:rsidP="009D63D0">
      <w:pPr>
        <w:pStyle w:val="PlainText"/>
        <w:tabs>
          <w:tab w:val="left" w:pos="360"/>
        </w:tabs>
        <w:jc w:val="both"/>
        <w:rPr>
          <w:rFonts w:ascii="Times New Roman" w:hAnsi="Times New Roman"/>
          <w:sz w:val="24"/>
          <w:szCs w:val="24"/>
          <w:lang w:val="pl-PL"/>
        </w:rPr>
      </w:pPr>
      <w:r>
        <w:rPr>
          <w:rFonts w:ascii="Times New Roman" w:hAnsi="Times New Roman"/>
          <w:sz w:val="24"/>
          <w:szCs w:val="24"/>
          <w:lang w:val="pl-PL"/>
        </w:rPr>
        <w:t xml:space="preserve">a </w:t>
      </w:r>
    </w:p>
    <w:p w14:paraId="5A37B87C" w14:textId="77777777" w:rsidR="00C727A8" w:rsidRDefault="00C727A8" w:rsidP="009D63D0">
      <w:pPr>
        <w:pStyle w:val="PlainText"/>
        <w:tabs>
          <w:tab w:val="left" w:pos="360"/>
        </w:tabs>
        <w:jc w:val="both"/>
        <w:rPr>
          <w:rFonts w:ascii="Times New Roman" w:hAnsi="Times New Roman"/>
          <w:sz w:val="24"/>
          <w:szCs w:val="24"/>
          <w:lang w:val="pl-PL"/>
        </w:rPr>
      </w:pPr>
    </w:p>
    <w:p w14:paraId="26AD62C3" w14:textId="77777777" w:rsidR="007C45E0" w:rsidRDefault="007C45E0" w:rsidP="009D63D0">
      <w:pPr>
        <w:pStyle w:val="PlainText"/>
        <w:tabs>
          <w:tab w:val="left" w:pos="360"/>
        </w:tabs>
        <w:jc w:val="both"/>
        <w:rPr>
          <w:rFonts w:ascii="Times New Roman" w:hAnsi="Times New Roman"/>
          <w:sz w:val="24"/>
          <w:szCs w:val="24"/>
        </w:rPr>
      </w:pPr>
      <w:r>
        <w:rPr>
          <w:rFonts w:ascii="Times New Roman" w:hAnsi="Times New Roman"/>
          <w:sz w:val="24"/>
          <w:szCs w:val="24"/>
        </w:rPr>
        <w:t xml:space="preserve">Stowarzyszeniem </w:t>
      </w:r>
      <w:r>
        <w:rPr>
          <w:rFonts w:ascii="Times New Roman" w:hAnsi="Times New Roman"/>
          <w:b/>
          <w:sz w:val="24"/>
          <w:szCs w:val="24"/>
        </w:rPr>
        <w:t>Polskie Towarzystwo Kardiologiczne</w:t>
      </w:r>
      <w:r>
        <w:rPr>
          <w:rFonts w:ascii="Times New Roman" w:hAnsi="Times New Roman"/>
          <w:sz w:val="24"/>
          <w:szCs w:val="24"/>
        </w:rPr>
        <w:t xml:space="preserve"> z siedzibą w Warszawie</w:t>
      </w:r>
      <w:r w:rsidR="009D63D0">
        <w:rPr>
          <w:rFonts w:ascii="Times New Roman" w:hAnsi="Times New Roman"/>
          <w:sz w:val="24"/>
          <w:szCs w:val="24"/>
          <w:lang w:val="pl-PL"/>
        </w:rPr>
        <w:t>,</w:t>
      </w:r>
      <w:r>
        <w:rPr>
          <w:rFonts w:ascii="Times New Roman" w:hAnsi="Times New Roman"/>
          <w:sz w:val="24"/>
          <w:szCs w:val="24"/>
        </w:rPr>
        <w:t xml:space="preserve"> </w:t>
      </w:r>
      <w:r w:rsidR="001068BA">
        <w:rPr>
          <w:rFonts w:ascii="Times New Roman" w:hAnsi="Times New Roman"/>
          <w:sz w:val="24"/>
          <w:szCs w:val="24"/>
          <w:lang w:val="pl-PL"/>
        </w:rPr>
        <w:t xml:space="preserve">                          </w:t>
      </w:r>
      <w:r>
        <w:rPr>
          <w:rFonts w:ascii="Times New Roman" w:hAnsi="Times New Roman"/>
          <w:sz w:val="24"/>
          <w:szCs w:val="24"/>
        </w:rPr>
        <w:t xml:space="preserve">przy ulicy Stawki 3a lok. 1-2, 00-193 Warszawa, wpisanym do rejestru stowarzyszeń, innych organizacji społecznych i zawodowych, fundacji oraz publicznych zakładów opieki zdrowotnej oraz </w:t>
      </w:r>
      <w:r w:rsidR="002D5CD1">
        <w:rPr>
          <w:rFonts w:ascii="Times New Roman" w:hAnsi="Times New Roman"/>
          <w:sz w:val="24"/>
          <w:szCs w:val="24"/>
          <w:lang w:val="pl-PL"/>
        </w:rPr>
        <w:t xml:space="preserve">      </w:t>
      </w:r>
      <w:r>
        <w:rPr>
          <w:rFonts w:ascii="Times New Roman" w:hAnsi="Times New Roman"/>
          <w:sz w:val="24"/>
          <w:szCs w:val="24"/>
        </w:rPr>
        <w:t xml:space="preserve">do rejestru przedsiębiorców </w:t>
      </w:r>
      <w:r w:rsidR="00612001">
        <w:rPr>
          <w:rFonts w:ascii="Times New Roman" w:hAnsi="Times New Roman"/>
          <w:sz w:val="24"/>
          <w:szCs w:val="24"/>
          <w:lang w:val="pl-PL"/>
        </w:rPr>
        <w:t xml:space="preserve">prowadzonych </w:t>
      </w:r>
      <w:r>
        <w:rPr>
          <w:rFonts w:ascii="Times New Roman" w:hAnsi="Times New Roman"/>
          <w:sz w:val="24"/>
          <w:szCs w:val="24"/>
        </w:rPr>
        <w:t xml:space="preserve">przez Sąd Rejonowy </w:t>
      </w:r>
      <w:r w:rsidR="001068BA">
        <w:rPr>
          <w:rFonts w:ascii="Times New Roman" w:hAnsi="Times New Roman"/>
          <w:sz w:val="24"/>
          <w:szCs w:val="24"/>
          <w:lang w:val="pl-PL"/>
        </w:rPr>
        <w:t xml:space="preserve">                      </w:t>
      </w:r>
      <w:r>
        <w:rPr>
          <w:rFonts w:ascii="Times New Roman" w:hAnsi="Times New Roman"/>
          <w:sz w:val="24"/>
          <w:szCs w:val="24"/>
        </w:rPr>
        <w:t>dla m.st. Warszawy, XII Wydział Gospodarczy Krajowego Rejestru Sądowego pod numerem</w:t>
      </w:r>
      <w:r w:rsidR="002D5CD1">
        <w:rPr>
          <w:rFonts w:ascii="Times New Roman" w:hAnsi="Times New Roman"/>
          <w:sz w:val="24"/>
          <w:szCs w:val="24"/>
          <w:lang w:val="pl-PL"/>
        </w:rPr>
        <w:t xml:space="preserve"> </w:t>
      </w:r>
      <w:r>
        <w:rPr>
          <w:rFonts w:ascii="Times New Roman" w:hAnsi="Times New Roman"/>
          <w:sz w:val="24"/>
          <w:szCs w:val="24"/>
        </w:rPr>
        <w:t>KRS</w:t>
      </w:r>
      <w:r w:rsidR="00612001">
        <w:rPr>
          <w:rFonts w:ascii="Times New Roman" w:hAnsi="Times New Roman"/>
          <w:sz w:val="24"/>
          <w:szCs w:val="24"/>
          <w:lang w:val="pl-PL"/>
        </w:rPr>
        <w:t>:</w:t>
      </w:r>
      <w:r>
        <w:rPr>
          <w:rFonts w:ascii="Times New Roman" w:hAnsi="Times New Roman"/>
          <w:sz w:val="24"/>
          <w:szCs w:val="24"/>
        </w:rPr>
        <w:t xml:space="preserve"> 0000204939</w:t>
      </w:r>
      <w:r w:rsidR="00681A41">
        <w:rPr>
          <w:rFonts w:ascii="Times New Roman" w:hAnsi="Times New Roman"/>
          <w:sz w:val="24"/>
          <w:szCs w:val="24"/>
        </w:rPr>
        <w:t xml:space="preserve"> (odpis z KRS stanowi Załącznik Nr 1 do niniejszej umowy), </w:t>
      </w:r>
      <w:r w:rsidR="001068BA">
        <w:rPr>
          <w:rFonts w:ascii="Times New Roman" w:hAnsi="Times New Roman"/>
          <w:sz w:val="24"/>
          <w:szCs w:val="24"/>
          <w:lang w:val="pl-PL"/>
        </w:rPr>
        <w:t xml:space="preserve">                           </w:t>
      </w:r>
      <w:r w:rsidR="00681A41">
        <w:rPr>
          <w:rFonts w:ascii="Times New Roman" w:hAnsi="Times New Roman"/>
          <w:sz w:val="24"/>
          <w:szCs w:val="24"/>
        </w:rPr>
        <w:t>NIP</w:t>
      </w:r>
      <w:r w:rsidR="00612001">
        <w:rPr>
          <w:rFonts w:ascii="Times New Roman" w:hAnsi="Times New Roman"/>
          <w:sz w:val="24"/>
          <w:szCs w:val="24"/>
          <w:lang w:val="pl-PL"/>
        </w:rPr>
        <w:t>:</w:t>
      </w:r>
      <w:r w:rsidR="00681A41">
        <w:rPr>
          <w:rFonts w:ascii="Times New Roman" w:hAnsi="Times New Roman"/>
          <w:sz w:val="24"/>
          <w:szCs w:val="24"/>
        </w:rPr>
        <w:t xml:space="preserve"> 954-21-39-638</w:t>
      </w:r>
      <w:r w:rsidR="00612001">
        <w:rPr>
          <w:rFonts w:ascii="Times New Roman" w:hAnsi="Times New Roman"/>
          <w:sz w:val="24"/>
          <w:szCs w:val="24"/>
          <w:lang w:val="pl-PL"/>
        </w:rPr>
        <w:t>,</w:t>
      </w:r>
      <w:r w:rsidR="00557738">
        <w:rPr>
          <w:rFonts w:ascii="Times New Roman" w:hAnsi="Times New Roman"/>
          <w:sz w:val="24"/>
          <w:szCs w:val="24"/>
        </w:rPr>
        <w:t xml:space="preserve"> </w:t>
      </w:r>
      <w:r>
        <w:rPr>
          <w:rFonts w:ascii="Times New Roman" w:hAnsi="Times New Roman"/>
          <w:sz w:val="24"/>
          <w:szCs w:val="24"/>
        </w:rPr>
        <w:t>reprezentowanym przy niniejszej czynności przez:</w:t>
      </w:r>
    </w:p>
    <w:p w14:paraId="64B29407" w14:textId="77777777" w:rsidR="007C45E0" w:rsidRDefault="007C45E0" w:rsidP="00FA6015">
      <w:pPr>
        <w:ind w:left="348"/>
        <w:jc w:val="both"/>
      </w:pPr>
      <w:r>
        <w:t xml:space="preserve">- </w:t>
      </w:r>
      <w:r w:rsidR="002D5CD1">
        <w:t>………………………………………………….</w:t>
      </w:r>
      <w:r>
        <w:t xml:space="preserve">, </w:t>
      </w:r>
    </w:p>
    <w:p w14:paraId="31E5AB6F" w14:textId="77777777" w:rsidR="007C45E0" w:rsidRDefault="007C45E0" w:rsidP="00FA6015">
      <w:pPr>
        <w:ind w:left="348"/>
        <w:jc w:val="both"/>
      </w:pPr>
      <w:r>
        <w:t xml:space="preserve">- </w:t>
      </w:r>
      <w:r w:rsidR="002D5CD1">
        <w:t>…………………………………………………..</w:t>
      </w:r>
      <w:r>
        <w:tab/>
      </w:r>
    </w:p>
    <w:p w14:paraId="52EE8176" w14:textId="77777777" w:rsidR="001068BA" w:rsidRDefault="007C45E0" w:rsidP="001068BA">
      <w:pPr>
        <w:jc w:val="both"/>
        <w:rPr>
          <w:b/>
          <w:bCs/>
        </w:rPr>
      </w:pPr>
      <w:r>
        <w:t xml:space="preserve">zwanym w dalszej części niniejszej umowy </w:t>
      </w:r>
      <w:r w:rsidR="001068BA" w:rsidRPr="007C45E0">
        <w:rPr>
          <w:b/>
          <w:bCs/>
        </w:rPr>
        <w:t>„</w:t>
      </w:r>
      <w:r w:rsidR="001068BA">
        <w:rPr>
          <w:b/>
          <w:bCs/>
          <w:i/>
        </w:rPr>
        <w:t>Obdarowanym</w:t>
      </w:r>
      <w:r w:rsidR="001068BA" w:rsidRPr="007C45E0">
        <w:rPr>
          <w:b/>
          <w:bCs/>
        </w:rPr>
        <w:t>”</w:t>
      </w:r>
    </w:p>
    <w:p w14:paraId="22E9784A" w14:textId="50428D33" w:rsidR="001068BA" w:rsidRDefault="001068BA" w:rsidP="009851F5">
      <w:pPr>
        <w:tabs>
          <w:tab w:val="left" w:pos="1575"/>
        </w:tabs>
        <w:jc w:val="both"/>
      </w:pPr>
      <w:r w:rsidRPr="007C45E0">
        <w:rPr>
          <w:b/>
          <w:bCs/>
        </w:rPr>
        <w:t xml:space="preserve"> </w:t>
      </w:r>
      <w:r w:rsidR="009851F5">
        <w:rPr>
          <w:b/>
          <w:bCs/>
        </w:rPr>
        <w:tab/>
      </w:r>
    </w:p>
    <w:p w14:paraId="71B8825A" w14:textId="77777777" w:rsidR="009D63D0" w:rsidRPr="009D63D0" w:rsidRDefault="009D63D0" w:rsidP="009D63D0">
      <w:pPr>
        <w:jc w:val="both"/>
        <w:rPr>
          <w:bCs/>
        </w:rPr>
      </w:pPr>
      <w:proofErr w:type="gramStart"/>
      <w:r>
        <w:rPr>
          <w:bCs/>
        </w:rPr>
        <w:t>zwanymi</w:t>
      </w:r>
      <w:proofErr w:type="gramEnd"/>
      <w:r>
        <w:rPr>
          <w:bCs/>
        </w:rPr>
        <w:t xml:space="preserve"> dalej łącznie „Stronami” a osobno również „Stroną”</w:t>
      </w:r>
    </w:p>
    <w:p w14:paraId="4E6D9DDF" w14:textId="77777777" w:rsidR="00FA6015" w:rsidRPr="00FA6015" w:rsidRDefault="00FA6015" w:rsidP="00FA6015">
      <w:pPr>
        <w:numPr>
          <w:ilvl w:val="12"/>
          <w:numId w:val="0"/>
        </w:numPr>
        <w:ind w:left="360" w:hanging="360"/>
        <w:jc w:val="both"/>
      </w:pPr>
    </w:p>
    <w:p w14:paraId="5E4E527F" w14:textId="77777777" w:rsidR="007C45E0" w:rsidRDefault="0055170E" w:rsidP="009D63D0">
      <w:pPr>
        <w:pStyle w:val="PlainText"/>
        <w:numPr>
          <w:ilvl w:val="12"/>
          <w:numId w:val="0"/>
        </w:numPr>
        <w:jc w:val="both"/>
        <w:rPr>
          <w:rFonts w:ascii="Times New Roman" w:hAnsi="Times New Roman"/>
          <w:sz w:val="24"/>
          <w:szCs w:val="24"/>
        </w:rPr>
      </w:pPr>
      <w:r>
        <w:rPr>
          <w:rFonts w:ascii="Times New Roman" w:hAnsi="Times New Roman"/>
          <w:sz w:val="24"/>
          <w:szCs w:val="24"/>
          <w:lang w:val="pl-PL"/>
        </w:rPr>
        <w:t xml:space="preserve">Strony zawierają Umowę </w:t>
      </w:r>
      <w:r w:rsidR="007C45E0" w:rsidRPr="007C45E0">
        <w:rPr>
          <w:rFonts w:ascii="Times New Roman" w:hAnsi="Times New Roman"/>
          <w:sz w:val="24"/>
          <w:szCs w:val="24"/>
        </w:rPr>
        <w:t>o następującej treści.</w:t>
      </w:r>
    </w:p>
    <w:p w14:paraId="7DBFADD8" w14:textId="77777777" w:rsidR="007C45E0" w:rsidRDefault="007C45E0" w:rsidP="007C45E0">
      <w:pPr>
        <w:pStyle w:val="PlainText"/>
        <w:numPr>
          <w:ilvl w:val="12"/>
          <w:numId w:val="0"/>
        </w:numPr>
        <w:jc w:val="both"/>
        <w:rPr>
          <w:rFonts w:ascii="Times New Roman" w:hAnsi="Times New Roman"/>
          <w:sz w:val="24"/>
          <w:szCs w:val="24"/>
        </w:rPr>
      </w:pPr>
    </w:p>
    <w:p w14:paraId="3D7D4442" w14:textId="77777777" w:rsidR="004F17E5" w:rsidRPr="007C45E0" w:rsidRDefault="004F17E5" w:rsidP="007C45E0">
      <w:pPr>
        <w:pStyle w:val="PlainText"/>
        <w:numPr>
          <w:ilvl w:val="12"/>
          <w:numId w:val="0"/>
        </w:numPr>
        <w:jc w:val="both"/>
        <w:rPr>
          <w:rFonts w:ascii="Times New Roman" w:hAnsi="Times New Roman"/>
          <w:sz w:val="24"/>
          <w:szCs w:val="24"/>
        </w:rPr>
      </w:pPr>
    </w:p>
    <w:p w14:paraId="09B07D82" w14:textId="77777777" w:rsidR="007C45E0" w:rsidRPr="007C45E0" w:rsidRDefault="007C45E0" w:rsidP="007C45E0">
      <w:pPr>
        <w:numPr>
          <w:ilvl w:val="12"/>
          <w:numId w:val="0"/>
        </w:numPr>
        <w:jc w:val="center"/>
        <w:rPr>
          <w:b/>
        </w:rPr>
      </w:pPr>
      <w:r w:rsidRPr="007C45E0">
        <w:rPr>
          <w:b/>
        </w:rPr>
        <w:t>§ 1</w:t>
      </w:r>
    </w:p>
    <w:p w14:paraId="52CB9C6C" w14:textId="17433A62" w:rsidR="007C45E0" w:rsidRDefault="007C45E0" w:rsidP="007C45E0">
      <w:pPr>
        <w:numPr>
          <w:ilvl w:val="12"/>
          <w:numId w:val="0"/>
        </w:numPr>
        <w:jc w:val="both"/>
      </w:pPr>
      <w:r w:rsidRPr="007C45E0">
        <w:t>Darczyńca darowuj</w:t>
      </w:r>
      <w:bookmarkStart w:id="0" w:name="_GoBack"/>
      <w:bookmarkEnd w:id="0"/>
      <w:r w:rsidRPr="007C45E0">
        <w:t>e</w:t>
      </w:r>
      <w:r w:rsidR="00953A84">
        <w:t xml:space="preserve"> Obdarowanemu</w:t>
      </w:r>
      <w:r w:rsidRPr="007C45E0">
        <w:t xml:space="preserve">, a Obdarowany przyjmuje </w:t>
      </w:r>
      <w:r w:rsidR="00FF43D0">
        <w:t xml:space="preserve">od Darczyńcy </w:t>
      </w:r>
      <w:r w:rsidRPr="007C45E0">
        <w:t xml:space="preserve">darowiznę pieniężną w wysokości </w:t>
      </w:r>
      <w:r w:rsidR="00853C15">
        <w:rPr>
          <w:b/>
        </w:rPr>
        <w:t>……………………</w:t>
      </w:r>
      <w:r w:rsidR="00FA6015">
        <w:rPr>
          <w:b/>
        </w:rPr>
        <w:t xml:space="preserve"> </w:t>
      </w:r>
      <w:r w:rsidR="00FF43D0">
        <w:rPr>
          <w:b/>
        </w:rPr>
        <w:t xml:space="preserve">zł </w:t>
      </w:r>
      <w:r w:rsidRPr="007C45E0">
        <w:t xml:space="preserve">(słownie: </w:t>
      </w:r>
      <w:r w:rsidR="002D5CD1">
        <w:t xml:space="preserve"> </w:t>
      </w:r>
      <w:r w:rsidR="00853C15">
        <w:t>…………………………….</w:t>
      </w:r>
      <w:proofErr w:type="gramStart"/>
      <w:r w:rsidR="00FA6015">
        <w:t>złotych</w:t>
      </w:r>
      <w:proofErr w:type="gramEnd"/>
      <w:r w:rsidR="002D5CD1">
        <w:t xml:space="preserve"> 00/100</w:t>
      </w:r>
      <w:r w:rsidRPr="007C45E0">
        <w:t>)</w:t>
      </w:r>
      <w:r w:rsidR="00CA2F92">
        <w:t xml:space="preserve"> netto</w:t>
      </w:r>
      <w:r w:rsidRPr="007C45E0">
        <w:t xml:space="preserve"> („</w:t>
      </w:r>
      <w:r w:rsidRPr="007C45E0">
        <w:rPr>
          <w:b/>
          <w:i/>
        </w:rPr>
        <w:t>Przedmiot Darowizny</w:t>
      </w:r>
      <w:r w:rsidRPr="007C45E0">
        <w:t>”)</w:t>
      </w:r>
      <w:r w:rsidR="00172EE7">
        <w:t xml:space="preserve"> </w:t>
      </w:r>
      <w:r w:rsidR="00172EE7" w:rsidRPr="009851F5">
        <w:rPr>
          <w:rFonts w:eastAsia="Calibri"/>
          <w:lang w:eastAsia="pl-PL"/>
        </w:rPr>
        <w:t>Darowizna pieniężna zostanie przekazana na cele statutowe AISN</w:t>
      </w:r>
      <w:r w:rsidR="00E16D9C" w:rsidRPr="009851F5">
        <w:rPr>
          <w:rFonts w:eastAsia="Calibri"/>
          <w:lang w:eastAsia="pl-PL"/>
        </w:rPr>
        <w:t xml:space="preserve"> PTK.</w:t>
      </w:r>
      <w:r w:rsidR="00172EE7" w:rsidRPr="009851F5">
        <w:rPr>
          <w:rFonts w:ascii="Courier" w:eastAsia="Calibri" w:hAnsi="Courier" w:cs="Courier"/>
          <w:lang w:eastAsia="pl-PL"/>
        </w:rPr>
        <w:t xml:space="preserve"> </w:t>
      </w:r>
      <w:r w:rsidR="00681A41">
        <w:t xml:space="preserve">Kopia statutu </w:t>
      </w:r>
      <w:r w:rsidR="00FF43D0">
        <w:t xml:space="preserve">Obdarowanego </w:t>
      </w:r>
      <w:r w:rsidR="00681A41">
        <w:t xml:space="preserve">stanowi Załącznik Nr </w:t>
      </w:r>
      <w:r w:rsidR="009851F5">
        <w:t>2</w:t>
      </w:r>
      <w:r w:rsidR="00C727A8">
        <w:t xml:space="preserve"> </w:t>
      </w:r>
      <w:r w:rsidR="00681A41">
        <w:t>do niniejszej umowy.</w:t>
      </w:r>
    </w:p>
    <w:p w14:paraId="683CBDEA" w14:textId="77777777" w:rsidR="003815D9" w:rsidRDefault="003815D9" w:rsidP="007C45E0">
      <w:pPr>
        <w:numPr>
          <w:ilvl w:val="12"/>
          <w:numId w:val="0"/>
        </w:numPr>
        <w:jc w:val="both"/>
      </w:pPr>
    </w:p>
    <w:p w14:paraId="7D4E9C4F" w14:textId="77777777" w:rsidR="00C727A8" w:rsidRDefault="00C727A8" w:rsidP="003815D9">
      <w:pPr>
        <w:numPr>
          <w:ilvl w:val="12"/>
          <w:numId w:val="0"/>
        </w:numPr>
        <w:jc w:val="center"/>
        <w:rPr>
          <w:b/>
        </w:rPr>
      </w:pPr>
    </w:p>
    <w:p w14:paraId="4BCF8EE4" w14:textId="77777777" w:rsidR="003815D9" w:rsidRPr="007C45E0" w:rsidRDefault="003815D9" w:rsidP="003815D9">
      <w:pPr>
        <w:numPr>
          <w:ilvl w:val="12"/>
          <w:numId w:val="0"/>
        </w:numPr>
        <w:jc w:val="center"/>
        <w:rPr>
          <w:b/>
        </w:rPr>
      </w:pPr>
      <w:r w:rsidRPr="007C45E0">
        <w:rPr>
          <w:b/>
        </w:rPr>
        <w:t>§ 2</w:t>
      </w:r>
    </w:p>
    <w:p w14:paraId="74A994F8" w14:textId="77777777" w:rsidR="004F17E5" w:rsidRPr="004F17E5" w:rsidRDefault="004F17E5" w:rsidP="00C727A8">
      <w:pPr>
        <w:numPr>
          <w:ilvl w:val="0"/>
          <w:numId w:val="7"/>
        </w:numPr>
        <w:tabs>
          <w:tab w:val="left" w:pos="-1094"/>
          <w:tab w:val="left" w:pos="-720"/>
          <w:tab w:val="left" w:pos="1"/>
          <w:tab w:val="left" w:pos="426"/>
          <w:tab w:val="left" w:pos="720"/>
          <w:tab w:val="left" w:pos="1440"/>
          <w:tab w:val="left" w:pos="2160"/>
          <w:tab w:val="left" w:pos="2880"/>
          <w:tab w:val="left" w:pos="3600"/>
          <w:tab w:val="left" w:pos="4512"/>
          <w:tab w:val="left" w:pos="5040"/>
          <w:tab w:val="left" w:pos="638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84" w:hanging="357"/>
        <w:jc w:val="both"/>
      </w:pPr>
      <w:r w:rsidRPr="004F17E5">
        <w:t xml:space="preserve">Przekazanie </w:t>
      </w:r>
      <w:r>
        <w:t>Przedmiotu Darowizny</w:t>
      </w:r>
      <w:r w:rsidRPr="004F17E5">
        <w:t xml:space="preserve"> </w:t>
      </w:r>
      <w:r w:rsidR="00FF43D0">
        <w:t>nastąpi</w:t>
      </w:r>
      <w:r w:rsidR="00FF43D0" w:rsidRPr="004F17E5">
        <w:t xml:space="preserve"> </w:t>
      </w:r>
      <w:r w:rsidRPr="004F17E5">
        <w:t xml:space="preserve">przelewem bankowym na </w:t>
      </w:r>
      <w:r w:rsidR="00FF43D0">
        <w:t>rachunek bankowy</w:t>
      </w:r>
      <w:r w:rsidR="00FF43D0" w:rsidRPr="004F17E5">
        <w:t xml:space="preserve"> </w:t>
      </w:r>
      <w:r w:rsidRPr="004F17E5">
        <w:t xml:space="preserve">Obdarowanego </w:t>
      </w:r>
      <w:r w:rsidR="00EC4DDD">
        <w:t>prowadzony przez</w:t>
      </w:r>
      <w:r w:rsidR="00C727A8">
        <w:t xml:space="preserve"> </w:t>
      </w:r>
      <w:r w:rsidR="00C727A8" w:rsidRPr="00C727A8">
        <w:rPr>
          <w:b/>
        </w:rPr>
        <w:t>ING Bank Śląski S.A.</w:t>
      </w:r>
      <w:r w:rsidR="00853C15">
        <w:t xml:space="preserve"> </w:t>
      </w:r>
      <w:r w:rsidR="00C727A8">
        <w:rPr>
          <w:color w:val="000000"/>
        </w:rPr>
        <w:t>n</w:t>
      </w:r>
      <w:r w:rsidRPr="00C727A8">
        <w:rPr>
          <w:color w:val="000000"/>
        </w:rPr>
        <w:t xml:space="preserve">r </w:t>
      </w:r>
      <w:r w:rsidR="00445216" w:rsidRPr="00C727A8">
        <w:rPr>
          <w:color w:val="000000"/>
        </w:rPr>
        <w:t>rachunku</w:t>
      </w:r>
      <w:r w:rsidRPr="00C727A8">
        <w:rPr>
          <w:color w:val="000000"/>
        </w:rPr>
        <w:t xml:space="preserve">: </w:t>
      </w:r>
      <w:r w:rsidR="00C727A8" w:rsidRPr="00C727A8">
        <w:rPr>
          <w:b/>
          <w:color w:val="000000"/>
        </w:rPr>
        <w:t>03 1050 1025 1000</w:t>
      </w:r>
      <w:r w:rsidR="00C727A8">
        <w:rPr>
          <w:color w:val="000000"/>
        </w:rPr>
        <w:t xml:space="preserve"> </w:t>
      </w:r>
      <w:r w:rsidR="00C727A8" w:rsidRPr="00C727A8">
        <w:rPr>
          <w:b/>
          <w:color w:val="000000"/>
        </w:rPr>
        <w:t>0022 9329 3144</w:t>
      </w:r>
      <w:r w:rsidR="00C727A8">
        <w:rPr>
          <w:color w:val="000000"/>
        </w:rPr>
        <w:t xml:space="preserve"> </w:t>
      </w:r>
      <w:r w:rsidR="00EC4DDD" w:rsidRPr="004F17E5">
        <w:t xml:space="preserve">w </w:t>
      </w:r>
      <w:r w:rsidR="00EC4DDD">
        <w:t>terminie</w:t>
      </w:r>
      <w:r w:rsidR="00EC4DDD" w:rsidRPr="004F17E5">
        <w:t xml:space="preserve"> </w:t>
      </w:r>
      <w:r w:rsidR="00C727A8">
        <w:t>21</w:t>
      </w:r>
      <w:r w:rsidR="00C727A8" w:rsidRPr="004F17E5">
        <w:t xml:space="preserve"> </w:t>
      </w:r>
      <w:r w:rsidR="00EC4DDD">
        <w:t xml:space="preserve">(dwudziestu jeden) </w:t>
      </w:r>
      <w:r w:rsidR="00EC4DDD" w:rsidRPr="004F17E5">
        <w:t xml:space="preserve">dni od </w:t>
      </w:r>
      <w:r w:rsidR="00EC4DDD">
        <w:t>daty</w:t>
      </w:r>
      <w:r w:rsidR="00EC4DDD" w:rsidRPr="004F17E5">
        <w:t xml:space="preserve"> </w:t>
      </w:r>
      <w:r w:rsidR="00EC4DDD">
        <w:t xml:space="preserve">zawarcia </w:t>
      </w:r>
      <w:proofErr w:type="gramStart"/>
      <w:r w:rsidR="00EC4DDD">
        <w:t xml:space="preserve">niniejszej </w:t>
      </w:r>
      <w:r w:rsidR="00EC4DDD" w:rsidRPr="004F17E5">
        <w:t xml:space="preserve"> </w:t>
      </w:r>
      <w:r w:rsidR="00C727A8">
        <w:t xml:space="preserve"> </w:t>
      </w:r>
      <w:r w:rsidR="00EC4DDD" w:rsidRPr="004F17E5">
        <w:t>umowy</w:t>
      </w:r>
      <w:proofErr w:type="gramEnd"/>
      <w:r w:rsidR="00EC4DDD">
        <w:t>.</w:t>
      </w:r>
    </w:p>
    <w:p w14:paraId="28C4EDA0" w14:textId="77777777" w:rsidR="004F17E5" w:rsidRPr="00310F9D" w:rsidRDefault="00C544F8" w:rsidP="00C727A8">
      <w:pPr>
        <w:tabs>
          <w:tab w:val="left" w:pos="-3686"/>
          <w:tab w:val="left" w:pos="-1094"/>
          <w:tab w:val="left" w:pos="42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57" w:hanging="426"/>
        <w:jc w:val="both"/>
      </w:pPr>
      <w:r>
        <w:t>2.</w:t>
      </w:r>
      <w:r w:rsidR="00C727A8">
        <w:t xml:space="preserve">   </w:t>
      </w:r>
      <w:r w:rsidR="004F17E5" w:rsidRPr="00310F9D">
        <w:t xml:space="preserve">Umowa niniejsza wchodzi w życie z dniem </w:t>
      </w:r>
      <w:r w:rsidR="00A0607E">
        <w:t>dokonania przekazania</w:t>
      </w:r>
      <w:r w:rsidR="00B04266">
        <w:t xml:space="preserve"> Przedmiotu Darowizny na rachunek bankowy Obdarowanego</w:t>
      </w:r>
      <w:r w:rsidR="00A0607E">
        <w:t xml:space="preserve"> w sposób opisany w ustępie poprzedzającym</w:t>
      </w:r>
      <w:r w:rsidR="00C85A27">
        <w:t xml:space="preserve"> przekazanie Przedmiotu Darowizny</w:t>
      </w:r>
      <w:r w:rsidR="00A0607E">
        <w:t>.</w:t>
      </w:r>
    </w:p>
    <w:p w14:paraId="25DCCC99" w14:textId="77777777" w:rsidR="004F17E5" w:rsidRDefault="004F17E5" w:rsidP="00C727A8">
      <w:pPr>
        <w:numPr>
          <w:ilvl w:val="12"/>
          <w:numId w:val="0"/>
        </w:numPr>
        <w:jc w:val="center"/>
        <w:rPr>
          <w:b/>
        </w:rPr>
      </w:pPr>
    </w:p>
    <w:p w14:paraId="22A1C946" w14:textId="77777777" w:rsidR="00C727A8" w:rsidRDefault="00C727A8" w:rsidP="007C45E0">
      <w:pPr>
        <w:numPr>
          <w:ilvl w:val="12"/>
          <w:numId w:val="0"/>
        </w:numPr>
        <w:jc w:val="center"/>
        <w:rPr>
          <w:b/>
        </w:rPr>
      </w:pPr>
    </w:p>
    <w:p w14:paraId="33B3450B" w14:textId="77777777" w:rsidR="007C45E0" w:rsidRPr="007C45E0" w:rsidRDefault="007C45E0" w:rsidP="007C45E0">
      <w:pPr>
        <w:numPr>
          <w:ilvl w:val="12"/>
          <w:numId w:val="0"/>
        </w:numPr>
        <w:jc w:val="center"/>
        <w:rPr>
          <w:b/>
        </w:rPr>
      </w:pPr>
      <w:r w:rsidRPr="007C45E0">
        <w:rPr>
          <w:b/>
        </w:rPr>
        <w:t>§</w:t>
      </w:r>
      <w:r w:rsidR="004F17E5">
        <w:rPr>
          <w:b/>
        </w:rPr>
        <w:t xml:space="preserve"> 3</w:t>
      </w:r>
    </w:p>
    <w:p w14:paraId="7F6C7CD3" w14:textId="77777777" w:rsidR="00FA6015" w:rsidRPr="00FA6015" w:rsidRDefault="007C45E0" w:rsidP="00D018CA">
      <w:pPr>
        <w:numPr>
          <w:ilvl w:val="0"/>
          <w:numId w:val="6"/>
        </w:numPr>
        <w:tabs>
          <w:tab w:val="clear" w:pos="720"/>
          <w:tab w:val="num" w:pos="284"/>
        </w:tabs>
        <w:ind w:left="284"/>
        <w:jc w:val="both"/>
      </w:pPr>
      <w:r w:rsidRPr="007C45E0">
        <w:t>Obdarowany zawierając niniejszą umowę zobowiązuje się do przez</w:t>
      </w:r>
      <w:r w:rsidR="005309A7">
        <w:t xml:space="preserve">naczenia </w:t>
      </w:r>
      <w:r w:rsidR="00F55AAB">
        <w:t xml:space="preserve">Przedmiotu Darowizny </w:t>
      </w:r>
      <w:r w:rsidR="00681A41">
        <w:t xml:space="preserve">w całości </w:t>
      </w:r>
      <w:r w:rsidR="005309A7">
        <w:t xml:space="preserve">na cele </w:t>
      </w:r>
      <w:r w:rsidR="00681A41">
        <w:t>określone w § 1 niniejszej umowy.</w:t>
      </w:r>
    </w:p>
    <w:p w14:paraId="7FFDB5F1" w14:textId="77777777" w:rsidR="007C45E0" w:rsidRPr="00FA6015" w:rsidRDefault="007C45E0" w:rsidP="00D018CA">
      <w:pPr>
        <w:numPr>
          <w:ilvl w:val="0"/>
          <w:numId w:val="6"/>
        </w:numPr>
        <w:tabs>
          <w:tab w:val="clear" w:pos="720"/>
        </w:tabs>
        <w:ind w:left="284"/>
        <w:jc w:val="both"/>
        <w:rPr>
          <w:i/>
        </w:rPr>
      </w:pPr>
      <w:r w:rsidRPr="007C45E0">
        <w:t xml:space="preserve">Darczyńca </w:t>
      </w:r>
      <w:r w:rsidR="008A3CCE">
        <w:t>ma</w:t>
      </w:r>
      <w:r w:rsidRPr="007C45E0">
        <w:t xml:space="preserve"> prawo </w:t>
      </w:r>
      <w:r w:rsidR="008A3CCE">
        <w:t xml:space="preserve">żądać od Obdarowanego </w:t>
      </w:r>
      <w:r w:rsidR="004E436E">
        <w:t>informacji i danych potwierdzających</w:t>
      </w:r>
      <w:r w:rsidR="009F5EFE">
        <w:t xml:space="preserve"> </w:t>
      </w:r>
      <w:r w:rsidRPr="007C45E0">
        <w:t>wykorzystani</w:t>
      </w:r>
      <w:r w:rsidR="004E436E">
        <w:t>e</w:t>
      </w:r>
      <w:r w:rsidR="009F5EFE">
        <w:t xml:space="preserve"> </w:t>
      </w:r>
      <w:r w:rsidRPr="007C45E0">
        <w:t xml:space="preserve">Przedmiotu Darowizny zgodnie </w:t>
      </w:r>
      <w:r w:rsidR="004E436E" w:rsidRPr="007C45E0">
        <w:t>cel</w:t>
      </w:r>
      <w:r w:rsidR="004E436E">
        <w:t xml:space="preserve">ami </w:t>
      </w:r>
      <w:r w:rsidRPr="007C45E0">
        <w:t>określonym</w:t>
      </w:r>
      <w:r w:rsidR="004E436E">
        <w:t>i</w:t>
      </w:r>
      <w:r w:rsidRPr="007C45E0">
        <w:t xml:space="preserve"> w </w:t>
      </w:r>
      <w:r w:rsidR="00681A41">
        <w:t>§ 1 niniejszej umowy.</w:t>
      </w:r>
    </w:p>
    <w:p w14:paraId="4339D22A" w14:textId="77777777" w:rsidR="007C45E0" w:rsidRPr="007C45E0" w:rsidRDefault="007C45E0" w:rsidP="00D018CA">
      <w:pPr>
        <w:numPr>
          <w:ilvl w:val="0"/>
          <w:numId w:val="6"/>
        </w:numPr>
        <w:tabs>
          <w:tab w:val="clear" w:pos="720"/>
        </w:tabs>
        <w:ind w:left="284"/>
        <w:jc w:val="both"/>
      </w:pPr>
      <w:r w:rsidRPr="007C45E0">
        <w:lastRenderedPageBreak/>
        <w:t>Wykorzystanie Przedmiotu Darowizny niezgodnie z przeznaczeni</w:t>
      </w:r>
      <w:r w:rsidR="00E965CE">
        <w:t>em, o</w:t>
      </w:r>
      <w:r w:rsidR="00217D91">
        <w:t xml:space="preserve"> którym</w:t>
      </w:r>
      <w:r w:rsidR="00E965CE">
        <w:t xml:space="preserve"> mowa </w:t>
      </w:r>
      <w:r w:rsidR="002D5CD1">
        <w:t xml:space="preserve">     </w:t>
      </w:r>
      <w:r w:rsidR="00E965CE">
        <w:t>w § 1 niniejszej Umowy</w:t>
      </w:r>
      <w:r w:rsidR="00A953E3">
        <w:t xml:space="preserve"> spowoduje </w:t>
      </w:r>
      <w:r w:rsidRPr="007C45E0">
        <w:t>obowiązek zwrotu</w:t>
      </w:r>
      <w:r w:rsidR="00833A62">
        <w:t xml:space="preserve"> przez Obdarowanego</w:t>
      </w:r>
      <w:r w:rsidRPr="007C45E0">
        <w:t xml:space="preserve"> Przedmiotu Darowizny Darczyńcy</w:t>
      </w:r>
      <w:r w:rsidR="003F7FE4">
        <w:t>.</w:t>
      </w:r>
      <w:r w:rsidRPr="007C45E0">
        <w:t xml:space="preserve"> </w:t>
      </w:r>
    </w:p>
    <w:p w14:paraId="1C407997" w14:textId="77777777" w:rsidR="0044635E" w:rsidRDefault="0044635E" w:rsidP="007C45E0">
      <w:pPr>
        <w:numPr>
          <w:ilvl w:val="12"/>
          <w:numId w:val="0"/>
        </w:numPr>
        <w:jc w:val="center"/>
        <w:rPr>
          <w:b/>
        </w:rPr>
      </w:pPr>
    </w:p>
    <w:p w14:paraId="708551A5" w14:textId="77777777" w:rsidR="007C45E0" w:rsidRDefault="004F17E5" w:rsidP="00C544F8">
      <w:pPr>
        <w:jc w:val="center"/>
        <w:rPr>
          <w:b/>
        </w:rPr>
      </w:pPr>
      <w:r>
        <w:rPr>
          <w:b/>
        </w:rPr>
        <w:t>§ 4</w:t>
      </w:r>
    </w:p>
    <w:p w14:paraId="459A2532" w14:textId="77777777" w:rsidR="00C544F8" w:rsidRDefault="007C45E0" w:rsidP="00C544F8">
      <w:pPr>
        <w:numPr>
          <w:ilvl w:val="0"/>
          <w:numId w:val="9"/>
        </w:numPr>
        <w:ind w:left="360"/>
        <w:jc w:val="both"/>
      </w:pPr>
      <w:r>
        <w:t>Wszelkie zmiany niniejszej umowy wymagają dla swej ważności formy pisemnego aneksu</w:t>
      </w:r>
      <w:r w:rsidR="00C544F8">
        <w:t>,</w:t>
      </w:r>
      <w:r w:rsidR="00557738">
        <w:t xml:space="preserve"> </w:t>
      </w:r>
      <w:r w:rsidR="00681A41">
        <w:t xml:space="preserve">pod rygorem nieważności. </w:t>
      </w:r>
      <w:r>
        <w:t xml:space="preserve"> </w:t>
      </w:r>
    </w:p>
    <w:p w14:paraId="4591CB8D" w14:textId="77777777" w:rsidR="004C17A6" w:rsidRDefault="007C45E0" w:rsidP="00C544F8">
      <w:pPr>
        <w:numPr>
          <w:ilvl w:val="0"/>
          <w:numId w:val="7"/>
        </w:numPr>
        <w:ind w:left="360"/>
        <w:jc w:val="both"/>
      </w:pPr>
      <w:r>
        <w:t xml:space="preserve">W przypadku stwierdzenia, iż niniejsza umowa w części lub w całości jest nieskuteczna prawnie z jakichkolwiek powodów, Strony zobowiązują się do dokonania takich zmian jej treści, by nieskuteczność ową usunąć. </w:t>
      </w:r>
    </w:p>
    <w:p w14:paraId="053AB8A4" w14:textId="77777777" w:rsidR="007C45E0" w:rsidRDefault="007C45E0" w:rsidP="00C544F8">
      <w:pPr>
        <w:numPr>
          <w:ilvl w:val="0"/>
          <w:numId w:val="7"/>
        </w:numPr>
        <w:ind w:left="360"/>
        <w:jc w:val="both"/>
      </w:pPr>
      <w:r>
        <w:t>Jeżeli w czasie trwania niniejszej umowy stan prawny, który obowiązywał w czasie trwania niniejszej umowy zmieni się w ten sposób, iż znaczenie, jakie Strony nadały poszczególnym postanowieniom niniejszej umowy, zmieni się, a z przepisów prawa będzie wynikało, iż nowy stan prawny ma zastosowanie do stosunków prawnych regulowanych niniejszą umową, Strony zobowiązują się do stosownej zmiany całości lub części niniejszej umowy tak, aby przywrócić jej pierwotne znaczenie.</w:t>
      </w:r>
    </w:p>
    <w:p w14:paraId="38CA2BF1" w14:textId="77777777" w:rsidR="004C17A6" w:rsidRDefault="004C17A6" w:rsidP="007C45E0">
      <w:pPr>
        <w:numPr>
          <w:ilvl w:val="12"/>
          <w:numId w:val="0"/>
        </w:numPr>
        <w:jc w:val="center"/>
        <w:rPr>
          <w:b/>
        </w:rPr>
      </w:pPr>
    </w:p>
    <w:p w14:paraId="3F049784" w14:textId="77777777" w:rsidR="007C45E0" w:rsidRDefault="004F17E5" w:rsidP="007C45E0">
      <w:pPr>
        <w:numPr>
          <w:ilvl w:val="12"/>
          <w:numId w:val="0"/>
        </w:numPr>
        <w:jc w:val="center"/>
        <w:rPr>
          <w:b/>
        </w:rPr>
      </w:pPr>
      <w:r>
        <w:rPr>
          <w:b/>
        </w:rPr>
        <w:t>§ 5</w:t>
      </w:r>
    </w:p>
    <w:p w14:paraId="2E356A10" w14:textId="77777777" w:rsidR="00BB73D0" w:rsidRDefault="007C45E0" w:rsidP="007C45E0">
      <w:pPr>
        <w:numPr>
          <w:ilvl w:val="12"/>
          <w:numId w:val="0"/>
        </w:numPr>
        <w:jc w:val="both"/>
      </w:pPr>
      <w:r>
        <w:t>Wszelkie spory, jakie powstać mogą na tle niniejszej umowy, poddane zostają, wolą Stron, pod rozstrzygnięcie sądom powszechnym właściwym dla siedziby Darczyńcy.</w:t>
      </w:r>
    </w:p>
    <w:p w14:paraId="5232A9C0" w14:textId="77777777" w:rsidR="007C45E0" w:rsidRDefault="007C45E0" w:rsidP="007C45E0">
      <w:pPr>
        <w:numPr>
          <w:ilvl w:val="12"/>
          <w:numId w:val="0"/>
        </w:numPr>
        <w:jc w:val="center"/>
      </w:pPr>
    </w:p>
    <w:p w14:paraId="7CA6FE97" w14:textId="77777777" w:rsidR="007C45E0" w:rsidRDefault="004F17E5" w:rsidP="007C45E0">
      <w:pPr>
        <w:numPr>
          <w:ilvl w:val="12"/>
          <w:numId w:val="0"/>
        </w:numPr>
        <w:jc w:val="center"/>
        <w:rPr>
          <w:b/>
        </w:rPr>
      </w:pPr>
      <w:r>
        <w:rPr>
          <w:b/>
        </w:rPr>
        <w:t>§ 6</w:t>
      </w:r>
    </w:p>
    <w:p w14:paraId="2D81F0E0" w14:textId="77777777" w:rsidR="007C45E0" w:rsidRDefault="007C45E0" w:rsidP="007C45E0">
      <w:pPr>
        <w:numPr>
          <w:ilvl w:val="12"/>
          <w:numId w:val="0"/>
        </w:numPr>
        <w:jc w:val="both"/>
      </w:pPr>
      <w:r>
        <w:t>W sprawach nieuregulowanych niniejszą umową zastosowanie mają obowiązujące przepisy prawa polskiego, w tym w szczególności Kodeksu cywilnego.</w:t>
      </w:r>
    </w:p>
    <w:p w14:paraId="6D028B54" w14:textId="77777777" w:rsidR="007C45E0" w:rsidRDefault="007C45E0" w:rsidP="007C45E0">
      <w:pPr>
        <w:numPr>
          <w:ilvl w:val="12"/>
          <w:numId w:val="0"/>
        </w:numPr>
        <w:jc w:val="center"/>
      </w:pPr>
    </w:p>
    <w:p w14:paraId="15A7FA13" w14:textId="77777777" w:rsidR="007C45E0" w:rsidRDefault="007C45E0" w:rsidP="007C45E0">
      <w:pPr>
        <w:numPr>
          <w:ilvl w:val="12"/>
          <w:numId w:val="0"/>
        </w:numPr>
        <w:jc w:val="center"/>
        <w:rPr>
          <w:b/>
        </w:rPr>
      </w:pPr>
      <w:r>
        <w:rPr>
          <w:b/>
        </w:rPr>
        <w:t>§</w:t>
      </w:r>
      <w:r w:rsidR="004F17E5">
        <w:rPr>
          <w:b/>
        </w:rPr>
        <w:t xml:space="preserve"> 7</w:t>
      </w:r>
    </w:p>
    <w:p w14:paraId="68315562" w14:textId="77777777" w:rsidR="007C45E0" w:rsidRDefault="007C45E0" w:rsidP="007C45E0">
      <w:pPr>
        <w:pStyle w:val="BodyText"/>
        <w:tabs>
          <w:tab w:val="clear" w:pos="0"/>
          <w:tab w:val="left" w:pos="708"/>
        </w:tabs>
      </w:pPr>
      <w:r>
        <w:t>Obdarowany zobowiązuje się do pokrycia wszystkich ewentualnych kosztów związanych z</w:t>
      </w:r>
      <w:r w:rsidR="00B946D4">
        <w:t xml:space="preserve"> zawarciem</w:t>
      </w:r>
      <w:r>
        <w:t xml:space="preserve"> niniejsz</w:t>
      </w:r>
      <w:r w:rsidR="00B946D4">
        <w:t>ej</w:t>
      </w:r>
      <w:r>
        <w:t xml:space="preserve"> umow</w:t>
      </w:r>
      <w:r w:rsidR="00B946D4">
        <w:t>y</w:t>
      </w:r>
      <w:r w:rsidR="00681A41">
        <w:t xml:space="preserve">, w tym w szczególności </w:t>
      </w:r>
      <w:r w:rsidR="00BB73D0">
        <w:t xml:space="preserve">należności publicznoprawnych. </w:t>
      </w:r>
    </w:p>
    <w:p w14:paraId="47A5906E" w14:textId="77777777" w:rsidR="00BB73D0" w:rsidRDefault="00BB73D0" w:rsidP="007C45E0">
      <w:pPr>
        <w:pStyle w:val="BodyText"/>
        <w:tabs>
          <w:tab w:val="clear" w:pos="0"/>
          <w:tab w:val="left" w:pos="708"/>
        </w:tabs>
      </w:pPr>
    </w:p>
    <w:p w14:paraId="35A2A128" w14:textId="77777777" w:rsidR="00BB73D0" w:rsidRPr="004F17E5" w:rsidRDefault="004F17E5" w:rsidP="00BB73D0">
      <w:pPr>
        <w:pStyle w:val="BodyText"/>
        <w:tabs>
          <w:tab w:val="clear" w:pos="0"/>
          <w:tab w:val="left" w:pos="708"/>
        </w:tabs>
        <w:jc w:val="center"/>
        <w:rPr>
          <w:b/>
        </w:rPr>
      </w:pPr>
      <w:r w:rsidRPr="004F17E5">
        <w:rPr>
          <w:b/>
        </w:rPr>
        <w:t>§ 8</w:t>
      </w:r>
    </w:p>
    <w:p w14:paraId="3B0D432A" w14:textId="77777777" w:rsidR="007C45E0" w:rsidRPr="00BB73D0" w:rsidRDefault="004C17A6" w:rsidP="007C45E0">
      <w:pPr>
        <w:numPr>
          <w:ilvl w:val="12"/>
          <w:numId w:val="0"/>
        </w:numPr>
      </w:pPr>
      <w:r>
        <w:t>Wszelkie z</w:t>
      </w:r>
      <w:r w:rsidR="00BB73D0">
        <w:t>ałączniki do</w:t>
      </w:r>
      <w:r>
        <w:t xml:space="preserve"> </w:t>
      </w:r>
      <w:r w:rsidR="00053CDE">
        <w:t>niniejszej</w:t>
      </w:r>
      <w:r w:rsidR="00BB73D0">
        <w:t xml:space="preserve"> umowy stanowią jej integralną część.</w:t>
      </w:r>
    </w:p>
    <w:p w14:paraId="06D66E9D" w14:textId="77777777" w:rsidR="00BB73D0" w:rsidRDefault="00BB73D0" w:rsidP="007C45E0">
      <w:pPr>
        <w:numPr>
          <w:ilvl w:val="12"/>
          <w:numId w:val="0"/>
        </w:numPr>
        <w:rPr>
          <w:b/>
        </w:rPr>
      </w:pPr>
    </w:p>
    <w:p w14:paraId="6B5E3408" w14:textId="77777777" w:rsidR="007C45E0" w:rsidRDefault="007C45E0" w:rsidP="007C45E0">
      <w:pPr>
        <w:numPr>
          <w:ilvl w:val="12"/>
          <w:numId w:val="0"/>
        </w:numPr>
        <w:jc w:val="center"/>
        <w:rPr>
          <w:b/>
        </w:rPr>
      </w:pPr>
      <w:r>
        <w:rPr>
          <w:b/>
        </w:rPr>
        <w:t xml:space="preserve">§ </w:t>
      </w:r>
      <w:r w:rsidR="004F17E5">
        <w:rPr>
          <w:b/>
        </w:rPr>
        <w:t>9</w:t>
      </w:r>
    </w:p>
    <w:p w14:paraId="17FEFD30" w14:textId="77777777" w:rsidR="007C45E0" w:rsidRDefault="007C45E0" w:rsidP="007C45E0">
      <w:pPr>
        <w:numPr>
          <w:ilvl w:val="12"/>
          <w:numId w:val="0"/>
        </w:numPr>
        <w:jc w:val="both"/>
      </w:pPr>
      <w:r>
        <w:t xml:space="preserve">Niniejsza umowa sporządzona została w dwóch jednobrzmiących egzemplarzach, po jednym dla każdej ze </w:t>
      </w:r>
      <w:r w:rsidR="00AB7F59">
        <w:t>Stron</w:t>
      </w:r>
      <w:r>
        <w:t>.</w:t>
      </w:r>
    </w:p>
    <w:p w14:paraId="2C43CBAB" w14:textId="77777777" w:rsidR="007C45E0" w:rsidRDefault="007C45E0" w:rsidP="007C45E0">
      <w:pPr>
        <w:numPr>
          <w:ilvl w:val="12"/>
          <w:numId w:val="0"/>
        </w:numPr>
        <w:spacing w:line="360" w:lineRule="auto"/>
        <w:jc w:val="both"/>
      </w:pPr>
      <w:r>
        <w:tab/>
      </w:r>
      <w:r>
        <w:tab/>
      </w:r>
      <w:r>
        <w:tab/>
      </w:r>
      <w:r>
        <w:tab/>
      </w:r>
      <w:r>
        <w:tab/>
      </w:r>
      <w:r>
        <w:tab/>
      </w:r>
    </w:p>
    <w:p w14:paraId="3FE91F8F" w14:textId="77777777" w:rsidR="007C45E0" w:rsidRDefault="00082590" w:rsidP="007C45E0">
      <w:pPr>
        <w:pStyle w:val="PlainText"/>
        <w:numPr>
          <w:ilvl w:val="12"/>
          <w:numId w:val="0"/>
        </w:numPr>
        <w:spacing w:line="360" w:lineRule="auto"/>
        <w:jc w:val="both"/>
        <w:rPr>
          <w:rFonts w:ascii="Times New Roman" w:hAnsi="Times New Roman"/>
          <w:b/>
          <w:sz w:val="24"/>
          <w:szCs w:val="24"/>
        </w:rPr>
      </w:pPr>
      <w:r>
        <w:rPr>
          <w:rFonts w:ascii="Times New Roman" w:hAnsi="Times New Roman"/>
          <w:b/>
          <w:sz w:val="24"/>
          <w:szCs w:val="24"/>
        </w:rPr>
        <w:t xml:space="preserve">               Darczyńca</w:t>
      </w:r>
      <w:r w:rsidR="007C45E0">
        <w:rPr>
          <w:rFonts w:ascii="Times New Roman" w:hAnsi="Times New Roman"/>
          <w:b/>
          <w:sz w:val="24"/>
          <w:szCs w:val="24"/>
        </w:rPr>
        <w:tab/>
      </w:r>
      <w:r w:rsidR="007C45E0">
        <w:rPr>
          <w:rFonts w:ascii="Times New Roman" w:hAnsi="Times New Roman"/>
          <w:b/>
          <w:sz w:val="24"/>
          <w:szCs w:val="24"/>
        </w:rPr>
        <w:tab/>
      </w:r>
      <w:r w:rsidR="007C45E0">
        <w:rPr>
          <w:rFonts w:ascii="Times New Roman" w:hAnsi="Times New Roman"/>
          <w:b/>
          <w:sz w:val="24"/>
          <w:szCs w:val="24"/>
        </w:rPr>
        <w:tab/>
      </w:r>
      <w:r w:rsidR="007C45E0">
        <w:rPr>
          <w:rFonts w:ascii="Times New Roman" w:hAnsi="Times New Roman"/>
          <w:b/>
          <w:sz w:val="24"/>
          <w:szCs w:val="24"/>
        </w:rPr>
        <w:tab/>
      </w:r>
      <w:r w:rsidR="007C45E0">
        <w:rPr>
          <w:rFonts w:ascii="Times New Roman" w:hAnsi="Times New Roman"/>
          <w:b/>
          <w:sz w:val="24"/>
          <w:szCs w:val="24"/>
        </w:rPr>
        <w:tab/>
      </w:r>
      <w:r w:rsidR="007C45E0">
        <w:rPr>
          <w:rFonts w:ascii="Times New Roman" w:hAnsi="Times New Roman"/>
          <w:b/>
          <w:sz w:val="24"/>
          <w:szCs w:val="24"/>
        </w:rPr>
        <w:tab/>
        <w:t xml:space="preserve">     </w:t>
      </w:r>
      <w:r>
        <w:rPr>
          <w:rFonts w:ascii="Times New Roman" w:hAnsi="Times New Roman"/>
          <w:b/>
          <w:sz w:val="24"/>
          <w:szCs w:val="24"/>
        </w:rPr>
        <w:t xml:space="preserve">           Obdarowany</w:t>
      </w:r>
    </w:p>
    <w:p w14:paraId="6D6C92E1" w14:textId="77777777" w:rsidR="00FA6015" w:rsidRDefault="00FA6015" w:rsidP="00FA6015">
      <w:pPr>
        <w:spacing w:line="360" w:lineRule="auto"/>
        <w:jc w:val="both"/>
      </w:pPr>
      <w:r>
        <w:t xml:space="preserve">                                                   </w:t>
      </w:r>
    </w:p>
    <w:p w14:paraId="794BAB16" w14:textId="77777777" w:rsidR="00FA6015" w:rsidRDefault="00FA6015" w:rsidP="00FA6015">
      <w:pPr>
        <w:jc w:val="both"/>
      </w:pPr>
      <w:r>
        <w:t xml:space="preserve">.....................................................                         </w:t>
      </w:r>
      <w:r>
        <w:tab/>
        <w:t xml:space="preserve">          ....................................................</w:t>
      </w:r>
    </w:p>
    <w:p w14:paraId="66EF53D1" w14:textId="77777777" w:rsidR="00954BCE" w:rsidDel="00954BCE" w:rsidRDefault="00FA6015" w:rsidP="00954BCE">
      <w:pPr>
        <w:jc w:val="both"/>
      </w:pPr>
      <w:r>
        <w:t xml:space="preserve">            </w:t>
      </w:r>
    </w:p>
    <w:p w14:paraId="066F5744" w14:textId="77777777" w:rsidR="00FA6015" w:rsidRDefault="00FA6015" w:rsidP="00954BCE">
      <w:pPr>
        <w:jc w:val="both"/>
      </w:pPr>
      <w:r>
        <w:tab/>
      </w:r>
      <w:r>
        <w:tab/>
        <w:t xml:space="preserve">           </w:t>
      </w:r>
      <w:r>
        <w:tab/>
      </w:r>
      <w:r>
        <w:tab/>
      </w:r>
    </w:p>
    <w:p w14:paraId="7873731D" w14:textId="77777777" w:rsidR="00FA6015" w:rsidRDefault="00FA6015" w:rsidP="00FA6015">
      <w:pPr>
        <w:jc w:val="both"/>
      </w:pPr>
      <w:r>
        <w:tab/>
      </w:r>
      <w:r>
        <w:tab/>
      </w:r>
    </w:p>
    <w:p w14:paraId="00140E35" w14:textId="77777777" w:rsidR="004F17E5" w:rsidRDefault="004F17E5" w:rsidP="00FA6015">
      <w:pPr>
        <w:jc w:val="both"/>
      </w:pPr>
    </w:p>
    <w:p w14:paraId="1C71C5AC" w14:textId="77777777" w:rsidR="00FA6015" w:rsidRDefault="00FA6015" w:rsidP="00FA6015">
      <w:pPr>
        <w:jc w:val="both"/>
      </w:pPr>
      <w:r>
        <w:t>....................................................</w:t>
      </w:r>
      <w:r>
        <w:tab/>
      </w:r>
      <w:r>
        <w:tab/>
      </w:r>
      <w:r>
        <w:tab/>
      </w:r>
      <w:r>
        <w:tab/>
        <w:t>………………………………..</w:t>
      </w:r>
    </w:p>
    <w:p w14:paraId="53B916B9" w14:textId="77777777" w:rsidR="00954BCE" w:rsidRDefault="00954BCE" w:rsidP="00FA6015">
      <w:pPr>
        <w:jc w:val="both"/>
      </w:pPr>
    </w:p>
    <w:p w14:paraId="7EA9AA5E" w14:textId="77777777" w:rsidR="00FA6015" w:rsidRPr="00F2052D" w:rsidRDefault="00FA6015" w:rsidP="00FA6015">
      <w:pPr>
        <w:jc w:val="both"/>
      </w:pPr>
      <w:r w:rsidRPr="00F2052D">
        <w:tab/>
      </w:r>
      <w:r w:rsidRPr="00F2052D">
        <w:tab/>
      </w:r>
      <w:r w:rsidRPr="00F2052D">
        <w:tab/>
      </w:r>
    </w:p>
    <w:p w14:paraId="4DF9DF52" w14:textId="77777777" w:rsidR="00FA6015" w:rsidRDefault="00FA6015" w:rsidP="004F17E5">
      <w:pPr>
        <w:ind w:firstLine="708"/>
        <w:jc w:val="both"/>
      </w:pPr>
      <w:r>
        <w:rPr>
          <w:i/>
          <w:sz w:val="20"/>
        </w:rPr>
        <w:t xml:space="preserve">        </w:t>
      </w:r>
      <w:r w:rsidRPr="00492838">
        <w:rPr>
          <w:i/>
          <w:sz w:val="20"/>
        </w:rPr>
        <w:t xml:space="preserve"> pieczęć</w:t>
      </w:r>
      <w:r w:rsidRPr="00492838">
        <w:rPr>
          <w:i/>
          <w:sz w:val="20"/>
        </w:rPr>
        <w:tab/>
      </w:r>
      <w:r w:rsidRPr="00492838">
        <w:rPr>
          <w:i/>
          <w:sz w:val="20"/>
        </w:rPr>
        <w:tab/>
      </w:r>
      <w:r w:rsidRPr="00492838">
        <w:rPr>
          <w:i/>
          <w:sz w:val="20"/>
        </w:rPr>
        <w:tab/>
      </w:r>
      <w:r w:rsidRPr="00492838">
        <w:rPr>
          <w:i/>
          <w:sz w:val="20"/>
        </w:rPr>
        <w:tab/>
      </w:r>
      <w:r w:rsidRPr="00492838">
        <w:rPr>
          <w:i/>
          <w:sz w:val="20"/>
        </w:rPr>
        <w:tab/>
      </w:r>
      <w:r w:rsidRPr="00492838">
        <w:rPr>
          <w:i/>
          <w:sz w:val="20"/>
        </w:rPr>
        <w:tab/>
      </w:r>
      <w:r w:rsidRPr="00492838">
        <w:rPr>
          <w:i/>
          <w:sz w:val="20"/>
        </w:rPr>
        <w:tab/>
        <w:t xml:space="preserve">         pieczęć</w:t>
      </w:r>
    </w:p>
    <w:sectPr w:rsidR="00FA6015" w:rsidSect="004F17E5">
      <w:pgSz w:w="11906" w:h="16838"/>
      <w:pgMar w:top="89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16228"/>
    <w:multiLevelType w:val="hybridMultilevel"/>
    <w:tmpl w:val="0EEAABC6"/>
    <w:lvl w:ilvl="0" w:tplc="89F898B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DE50B51"/>
    <w:multiLevelType w:val="multilevel"/>
    <w:tmpl w:val="5A68DD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27FF09AE"/>
    <w:multiLevelType w:val="hybridMultilevel"/>
    <w:tmpl w:val="5A68D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432D54"/>
    <w:multiLevelType w:val="singleLevel"/>
    <w:tmpl w:val="0415000F"/>
    <w:lvl w:ilvl="0">
      <w:start w:val="1"/>
      <w:numFmt w:val="decimal"/>
      <w:lvlText w:val="%1."/>
      <w:lvlJc w:val="left"/>
      <w:pPr>
        <w:tabs>
          <w:tab w:val="num" w:pos="360"/>
        </w:tabs>
        <w:ind w:left="360" w:hanging="360"/>
      </w:pPr>
      <w:rPr>
        <w:rFonts w:hint="default"/>
      </w:rPr>
    </w:lvl>
  </w:abstractNum>
  <w:abstractNum w:abstractNumId="4" w15:restartNumberingAfterBreak="0">
    <w:nsid w:val="40A24F1B"/>
    <w:multiLevelType w:val="hybridMultilevel"/>
    <w:tmpl w:val="7856D83E"/>
    <w:lvl w:ilvl="0" w:tplc="83BA0334">
      <w:start w:val="1"/>
      <w:numFmt w:val="decimal"/>
      <w:lvlText w:val="%1."/>
      <w:lvlJc w:val="left"/>
      <w:pPr>
        <w:tabs>
          <w:tab w:val="num" w:pos="720"/>
        </w:tabs>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40F406BB"/>
    <w:multiLevelType w:val="hybridMultilevel"/>
    <w:tmpl w:val="965E2604"/>
    <w:lvl w:ilvl="0" w:tplc="D67E55AE">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2C139A"/>
    <w:multiLevelType w:val="hybridMultilevel"/>
    <w:tmpl w:val="5CCEE0F2"/>
    <w:lvl w:ilvl="0" w:tplc="6AA24D6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66017B5D"/>
    <w:multiLevelType w:val="hybridMultilevel"/>
    <w:tmpl w:val="0C44CB08"/>
    <w:lvl w:ilvl="0" w:tplc="868E7964">
      <w:start w:val="1"/>
      <w:numFmt w:val="upperRoman"/>
      <w:pStyle w:val="Heading1"/>
      <w:lvlText w:val="%1."/>
      <w:lvlJc w:val="right"/>
      <w:pPr>
        <w:tabs>
          <w:tab w:val="num" w:pos="720"/>
        </w:tabs>
        <w:ind w:left="720" w:hanging="1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02B7E3F"/>
    <w:multiLevelType w:val="singleLevel"/>
    <w:tmpl w:val="0415000F"/>
    <w:lvl w:ilvl="0">
      <w:start w:val="1"/>
      <w:numFmt w:val="decimal"/>
      <w:lvlText w:val="%1."/>
      <w:lvlJc w:val="left"/>
      <w:pPr>
        <w:ind w:left="720" w:hanging="360"/>
      </w:pPr>
    </w:lvl>
  </w:abstractNum>
  <w:abstractNum w:abstractNumId="9" w15:restartNumberingAfterBreak="0">
    <w:nsid w:val="71CB36E2"/>
    <w:multiLevelType w:val="hybridMultilevel"/>
    <w:tmpl w:val="6BFE8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5"/>
  </w:num>
  <w:num w:numId="7">
    <w:abstractNumId w:val="8"/>
  </w:num>
  <w:num w:numId="8">
    <w:abstractNumId w:val="3"/>
  </w:num>
  <w:num w:numId="9">
    <w:abstractNumId w:val="2"/>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5E0"/>
    <w:rsid w:val="00053CDE"/>
    <w:rsid w:val="00082590"/>
    <w:rsid w:val="000C7324"/>
    <w:rsid w:val="00102AF6"/>
    <w:rsid w:val="001068BA"/>
    <w:rsid w:val="00172EE7"/>
    <w:rsid w:val="00217D91"/>
    <w:rsid w:val="002B1447"/>
    <w:rsid w:val="002D5CD1"/>
    <w:rsid w:val="003815D9"/>
    <w:rsid w:val="003D6C32"/>
    <w:rsid w:val="003F7FE4"/>
    <w:rsid w:val="00445216"/>
    <w:rsid w:val="0044635E"/>
    <w:rsid w:val="004C17A6"/>
    <w:rsid w:val="004E20A4"/>
    <w:rsid w:val="004E436E"/>
    <w:rsid w:val="004F17E5"/>
    <w:rsid w:val="005309A7"/>
    <w:rsid w:val="0055170E"/>
    <w:rsid w:val="00557738"/>
    <w:rsid w:val="005C555A"/>
    <w:rsid w:val="00612001"/>
    <w:rsid w:val="00681A41"/>
    <w:rsid w:val="007C45E0"/>
    <w:rsid w:val="008012DF"/>
    <w:rsid w:val="0082707A"/>
    <w:rsid w:val="00833A62"/>
    <w:rsid w:val="00853C15"/>
    <w:rsid w:val="008A3CCE"/>
    <w:rsid w:val="008C26A8"/>
    <w:rsid w:val="00953A84"/>
    <w:rsid w:val="00954BCE"/>
    <w:rsid w:val="009851F5"/>
    <w:rsid w:val="009D63D0"/>
    <w:rsid w:val="009F5EFE"/>
    <w:rsid w:val="00A0607E"/>
    <w:rsid w:val="00A953E3"/>
    <w:rsid w:val="00AB7F59"/>
    <w:rsid w:val="00AD36EC"/>
    <w:rsid w:val="00B04266"/>
    <w:rsid w:val="00B310EA"/>
    <w:rsid w:val="00B946D4"/>
    <w:rsid w:val="00BB73D0"/>
    <w:rsid w:val="00C544F8"/>
    <w:rsid w:val="00C727A8"/>
    <w:rsid w:val="00C85A27"/>
    <w:rsid w:val="00CA2F92"/>
    <w:rsid w:val="00D018CA"/>
    <w:rsid w:val="00D126DA"/>
    <w:rsid w:val="00D43858"/>
    <w:rsid w:val="00E16D9C"/>
    <w:rsid w:val="00E83557"/>
    <w:rsid w:val="00E965CE"/>
    <w:rsid w:val="00EA34BD"/>
    <w:rsid w:val="00EC4DDD"/>
    <w:rsid w:val="00F55AAB"/>
    <w:rsid w:val="00F56F07"/>
    <w:rsid w:val="00F8027F"/>
    <w:rsid w:val="00FA6015"/>
    <w:rsid w:val="00FF43D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
  <w14:docId w14:val="4074555F"/>
  <w15:docId w15:val="{EA9FA58B-3B92-4C24-B8B9-AC67566A8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5E0"/>
    <w:rPr>
      <w:rFonts w:ascii="Times New Roman" w:eastAsia="Times New Roman" w:hAnsi="Times New Roman"/>
      <w:sz w:val="24"/>
      <w:szCs w:val="24"/>
      <w:lang w:eastAsia="en-US"/>
    </w:rPr>
  </w:style>
  <w:style w:type="paragraph" w:styleId="Heading1">
    <w:name w:val="heading 1"/>
    <w:basedOn w:val="Normal"/>
    <w:next w:val="Normal"/>
    <w:link w:val="Heading1Char"/>
    <w:qFormat/>
    <w:rsid w:val="007C45E0"/>
    <w:pPr>
      <w:keepNext/>
      <w:numPr>
        <w:numId w:val="1"/>
      </w:numPr>
      <w:outlineLvl w:val="0"/>
    </w:pPr>
    <w:rPr>
      <w:b/>
      <w:bCs/>
      <w:lang w:val="x-none" w:eastAsia="x-none"/>
    </w:rPr>
  </w:style>
  <w:style w:type="paragraph" w:styleId="Heading2">
    <w:name w:val="heading 2"/>
    <w:basedOn w:val="Normal"/>
    <w:next w:val="Normal"/>
    <w:qFormat/>
    <w:rsid w:val="004F17E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character" w:customStyle="1" w:styleId="Heading1Char">
    <w:name w:val="Heading 1 Char"/>
    <w:link w:val="Heading1"/>
    <w:rsid w:val="007C45E0"/>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7C45E0"/>
    <w:pPr>
      <w:tabs>
        <w:tab w:val="left" w:pos="0"/>
      </w:tabs>
      <w:jc w:val="both"/>
    </w:pPr>
    <w:rPr>
      <w:lang w:val="x-none" w:eastAsia="x-none"/>
    </w:rPr>
  </w:style>
  <w:style w:type="character" w:customStyle="1" w:styleId="BodyTextChar">
    <w:name w:val="Body Text Char"/>
    <w:link w:val="BodyText"/>
    <w:semiHidden/>
    <w:rsid w:val="007C45E0"/>
    <w:rPr>
      <w:rFonts w:ascii="Times New Roman" w:eastAsia="Times New Roman" w:hAnsi="Times New Roman" w:cs="Times New Roman"/>
      <w:sz w:val="24"/>
      <w:szCs w:val="24"/>
    </w:rPr>
  </w:style>
  <w:style w:type="paragraph" w:styleId="PlainText">
    <w:name w:val="Plain Text"/>
    <w:basedOn w:val="Normal"/>
    <w:link w:val="PlainTextChar"/>
    <w:semiHidden/>
    <w:unhideWhenUsed/>
    <w:rsid w:val="007C45E0"/>
    <w:pPr>
      <w:overflowPunct w:val="0"/>
      <w:autoSpaceDE w:val="0"/>
      <w:autoSpaceDN w:val="0"/>
      <w:adjustRightInd w:val="0"/>
    </w:pPr>
    <w:rPr>
      <w:rFonts w:ascii="Courier New" w:hAnsi="Courier New"/>
      <w:sz w:val="20"/>
      <w:szCs w:val="20"/>
      <w:lang w:val="x-none" w:eastAsia="x-none"/>
    </w:rPr>
  </w:style>
  <w:style w:type="character" w:customStyle="1" w:styleId="PlainTextChar">
    <w:name w:val="Plain Text Char"/>
    <w:link w:val="PlainText"/>
    <w:semiHidden/>
    <w:rsid w:val="007C45E0"/>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681A41"/>
    <w:rPr>
      <w:rFonts w:ascii="Tahoma" w:hAnsi="Tahoma"/>
      <w:sz w:val="16"/>
      <w:szCs w:val="16"/>
      <w:lang w:val="x-none"/>
    </w:rPr>
  </w:style>
  <w:style w:type="character" w:customStyle="1" w:styleId="BalloonTextChar">
    <w:name w:val="Balloon Text Char"/>
    <w:link w:val="BalloonText"/>
    <w:uiPriority w:val="99"/>
    <w:semiHidden/>
    <w:rsid w:val="00681A41"/>
    <w:rPr>
      <w:rFonts w:ascii="Tahoma" w:eastAsia="Times New Roman" w:hAnsi="Tahoma" w:cs="Tahoma"/>
      <w:sz w:val="16"/>
      <w:szCs w:val="16"/>
      <w:lang w:eastAsia="en-US"/>
    </w:rPr>
  </w:style>
  <w:style w:type="character" w:styleId="CommentReference">
    <w:name w:val="annotation reference"/>
    <w:uiPriority w:val="99"/>
    <w:semiHidden/>
    <w:unhideWhenUsed/>
    <w:rsid w:val="00833A62"/>
    <w:rPr>
      <w:sz w:val="16"/>
      <w:szCs w:val="16"/>
    </w:rPr>
  </w:style>
  <w:style w:type="paragraph" w:styleId="CommentText">
    <w:name w:val="annotation text"/>
    <w:basedOn w:val="Normal"/>
    <w:link w:val="CommentTextChar"/>
    <w:uiPriority w:val="99"/>
    <w:semiHidden/>
    <w:unhideWhenUsed/>
    <w:rsid w:val="00833A62"/>
    <w:rPr>
      <w:sz w:val="20"/>
      <w:szCs w:val="20"/>
      <w:lang w:val="x-none"/>
    </w:rPr>
  </w:style>
  <w:style w:type="character" w:customStyle="1" w:styleId="CommentTextChar">
    <w:name w:val="Comment Text Char"/>
    <w:link w:val="CommentText"/>
    <w:uiPriority w:val="99"/>
    <w:semiHidden/>
    <w:rsid w:val="00833A62"/>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833A62"/>
    <w:rPr>
      <w:b/>
      <w:bCs/>
    </w:rPr>
  </w:style>
  <w:style w:type="character" w:customStyle="1" w:styleId="CommentSubjectChar">
    <w:name w:val="Comment Subject Char"/>
    <w:link w:val="CommentSubject"/>
    <w:uiPriority w:val="99"/>
    <w:semiHidden/>
    <w:rsid w:val="00833A62"/>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047277">
      <w:bodyDiv w:val="1"/>
      <w:marLeft w:val="0"/>
      <w:marRight w:val="0"/>
      <w:marTop w:val="0"/>
      <w:marBottom w:val="0"/>
      <w:divBdr>
        <w:top w:val="none" w:sz="0" w:space="0" w:color="auto"/>
        <w:left w:val="none" w:sz="0" w:space="0" w:color="auto"/>
        <w:bottom w:val="none" w:sz="0" w:space="0" w:color="auto"/>
        <w:right w:val="none" w:sz="0" w:space="0" w:color="auto"/>
      </w:divBdr>
    </w:div>
    <w:div w:id="213085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3728</Characters>
  <Application>Microsoft Office Word</Application>
  <DocSecurity>0</DocSecurity>
  <Lines>31</Lines>
  <Paragraphs>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JDE ZU 10012089</vt:lpstr>
      <vt:lpstr>JDE ZU 10012089</vt:lpstr>
    </vt:vector>
  </TitlesOfParts>
  <Company>Microsoft</Company>
  <LinksUpToDate>false</LinksUpToDate>
  <CharactersWithSpaces>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JDE ZU 10012089</dc:title>
  <dc:creator>Beata Lewandowska</dc:creator>
  <cp:lastModifiedBy>Radoslaw Parma</cp:lastModifiedBy>
  <cp:revision>2</cp:revision>
  <cp:lastPrinted>2015-06-18T12:10:00Z</cp:lastPrinted>
  <dcterms:created xsi:type="dcterms:W3CDTF">2015-07-07T23:02:00Z</dcterms:created>
  <dcterms:modified xsi:type="dcterms:W3CDTF">2015-07-07T23:02:00Z</dcterms:modified>
</cp:coreProperties>
</file>